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3D2E" w14:textId="77777777" w:rsidR="00CC7A76" w:rsidRDefault="00CC7A76" w:rsidP="00CC7A76">
      <w:pPr>
        <w:jc w:val="center"/>
        <w:rPr>
          <w:rFonts w:ascii="Lato" w:hAnsi="Lato"/>
          <w:b/>
          <w:sz w:val="20"/>
          <w:szCs w:val="20"/>
        </w:rPr>
      </w:pPr>
      <w:r>
        <w:rPr>
          <w:rFonts w:ascii="Lato" w:hAnsi="Lato"/>
          <w:noProof/>
          <w:sz w:val="20"/>
          <w:szCs w:val="20"/>
        </w:rPr>
        <w:drawing>
          <wp:inline distT="0" distB="0" distL="0" distR="0" wp14:anchorId="762784B2" wp14:editId="651A8B5C">
            <wp:extent cx="1762125" cy="6019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70" cy="610002"/>
                    </a:xfrm>
                    <a:prstGeom prst="rect">
                      <a:avLst/>
                    </a:prstGeom>
                  </pic:spPr>
                </pic:pic>
              </a:graphicData>
            </a:graphic>
          </wp:inline>
        </w:drawing>
      </w:r>
    </w:p>
    <w:p w14:paraId="29A80C44" w14:textId="77777777" w:rsidR="00CC7A76" w:rsidRDefault="00CC7A76">
      <w:pPr>
        <w:rPr>
          <w:rFonts w:ascii="Lato" w:hAnsi="Lato"/>
          <w:b/>
          <w:sz w:val="20"/>
          <w:szCs w:val="20"/>
        </w:rPr>
      </w:pPr>
    </w:p>
    <w:p w14:paraId="2EEB5E87" w14:textId="00979AB1" w:rsidR="00333330" w:rsidRDefault="0078521A" w:rsidP="00003F6D">
      <w:pPr>
        <w:spacing w:after="0"/>
        <w:rPr>
          <w:rFonts w:ascii="Lato" w:hAnsi="Lato"/>
          <w:sz w:val="20"/>
          <w:szCs w:val="20"/>
        </w:rPr>
      </w:pPr>
      <w:r w:rsidRPr="00456156">
        <w:rPr>
          <w:rFonts w:ascii="Lato" w:hAnsi="Lato"/>
          <w:b/>
          <w:sz w:val="20"/>
          <w:szCs w:val="20"/>
        </w:rPr>
        <w:t>Position:</w:t>
      </w:r>
      <w:r w:rsidRPr="00456156">
        <w:rPr>
          <w:rFonts w:ascii="Lato" w:hAnsi="Lato"/>
          <w:sz w:val="20"/>
          <w:szCs w:val="20"/>
        </w:rPr>
        <w:t xml:space="preserve"> </w:t>
      </w:r>
      <w:r w:rsidR="00561CA2">
        <w:rPr>
          <w:rFonts w:ascii="Lato" w:hAnsi="Lato"/>
          <w:sz w:val="20"/>
          <w:szCs w:val="20"/>
        </w:rPr>
        <w:t xml:space="preserve"> </w:t>
      </w:r>
      <w:r w:rsidR="00333330">
        <w:rPr>
          <w:rFonts w:ascii="Lato" w:hAnsi="Lato"/>
          <w:sz w:val="20"/>
          <w:szCs w:val="20"/>
        </w:rPr>
        <w:t>Assistant Director of Auction Services</w:t>
      </w:r>
      <w:r w:rsidRPr="00456156">
        <w:rPr>
          <w:rFonts w:ascii="Lato" w:hAnsi="Lato"/>
          <w:sz w:val="20"/>
          <w:szCs w:val="20"/>
        </w:rPr>
        <w:t xml:space="preserve"> </w:t>
      </w:r>
      <w:r w:rsidR="00177CEA" w:rsidRPr="00456156">
        <w:rPr>
          <w:rFonts w:ascii="Lato" w:hAnsi="Lato"/>
          <w:sz w:val="20"/>
          <w:szCs w:val="20"/>
        </w:rPr>
        <w:t>(</w:t>
      </w:r>
      <w:r w:rsidR="00561CA2">
        <w:rPr>
          <w:rFonts w:ascii="Lato" w:hAnsi="Lato"/>
          <w:sz w:val="20"/>
          <w:szCs w:val="20"/>
        </w:rPr>
        <w:t>Rolling Meadows</w:t>
      </w:r>
      <w:r w:rsidR="00177CEA" w:rsidRPr="00456156">
        <w:rPr>
          <w:rFonts w:ascii="Lato" w:hAnsi="Lato"/>
          <w:sz w:val="20"/>
          <w:szCs w:val="20"/>
        </w:rPr>
        <w:t>, Illinois)</w:t>
      </w:r>
    </w:p>
    <w:p w14:paraId="53163B83" w14:textId="77777777" w:rsidR="00003F6D" w:rsidRPr="00456156" w:rsidRDefault="00003F6D" w:rsidP="00003F6D">
      <w:pPr>
        <w:spacing w:after="0"/>
        <w:rPr>
          <w:rFonts w:ascii="Lato" w:hAnsi="Lato"/>
          <w:sz w:val="20"/>
          <w:szCs w:val="20"/>
        </w:rPr>
      </w:pPr>
    </w:p>
    <w:p w14:paraId="16962202" w14:textId="4B9A6B6E" w:rsidR="008B052D" w:rsidRDefault="0078521A" w:rsidP="00BD5B05">
      <w:pPr>
        <w:spacing w:after="0"/>
        <w:rPr>
          <w:rFonts w:ascii="Lato" w:hAnsi="Lato"/>
          <w:sz w:val="20"/>
          <w:szCs w:val="20"/>
        </w:rPr>
      </w:pPr>
      <w:r w:rsidRPr="00456156">
        <w:rPr>
          <w:rFonts w:ascii="Lato" w:hAnsi="Lato"/>
          <w:b/>
          <w:sz w:val="20"/>
          <w:szCs w:val="20"/>
        </w:rPr>
        <w:t>Position Summary</w:t>
      </w:r>
      <w:r w:rsidR="008B052D" w:rsidRPr="00456156">
        <w:rPr>
          <w:rFonts w:ascii="Lato" w:hAnsi="Lato"/>
          <w:b/>
          <w:sz w:val="20"/>
          <w:szCs w:val="20"/>
        </w:rPr>
        <w:t xml:space="preserve">: </w:t>
      </w:r>
      <w:r w:rsidR="00561CA2">
        <w:rPr>
          <w:rFonts w:ascii="Lato" w:hAnsi="Lato"/>
          <w:b/>
          <w:sz w:val="20"/>
          <w:szCs w:val="20"/>
        </w:rPr>
        <w:t xml:space="preserve"> </w:t>
      </w:r>
      <w:r w:rsidR="00CE3E77" w:rsidRPr="00CE3E77">
        <w:rPr>
          <w:rFonts w:ascii="Lato" w:hAnsi="Lato"/>
          <w:sz w:val="20"/>
          <w:szCs w:val="20"/>
        </w:rPr>
        <w:t>HYPERAMS is</w:t>
      </w:r>
      <w:r w:rsidR="00CE3E77">
        <w:rPr>
          <w:rFonts w:ascii="Lato" w:hAnsi="Lato"/>
          <w:sz w:val="20"/>
          <w:szCs w:val="20"/>
        </w:rPr>
        <w:t xml:space="preserve"> a boutique </w:t>
      </w:r>
      <w:r w:rsidR="00333330">
        <w:rPr>
          <w:rFonts w:ascii="Lato" w:hAnsi="Lato"/>
          <w:sz w:val="20"/>
          <w:szCs w:val="20"/>
        </w:rPr>
        <w:t xml:space="preserve">liquidation </w:t>
      </w:r>
      <w:r w:rsidR="00580C28">
        <w:rPr>
          <w:rFonts w:ascii="Lato" w:hAnsi="Lato"/>
          <w:sz w:val="20"/>
          <w:szCs w:val="20"/>
        </w:rPr>
        <w:t xml:space="preserve">and appraisal </w:t>
      </w:r>
      <w:r w:rsidR="00333330">
        <w:rPr>
          <w:rFonts w:ascii="Lato" w:hAnsi="Lato"/>
          <w:sz w:val="20"/>
          <w:szCs w:val="20"/>
        </w:rPr>
        <w:t>services firm</w:t>
      </w:r>
      <w:r w:rsidR="00CE3E77" w:rsidRPr="00CE3E77">
        <w:rPr>
          <w:rFonts w:ascii="Lato" w:hAnsi="Lato"/>
          <w:sz w:val="20"/>
          <w:szCs w:val="20"/>
        </w:rPr>
        <w:t xml:space="preserve"> looking for qualified candidates that are interested in getting in on the ground floor and growing with the company. </w:t>
      </w:r>
      <w:r w:rsidR="00C572C7">
        <w:rPr>
          <w:rFonts w:ascii="Lato" w:hAnsi="Lato"/>
          <w:sz w:val="20"/>
          <w:szCs w:val="20"/>
        </w:rPr>
        <w:t xml:space="preserve"> </w:t>
      </w:r>
      <w:r w:rsidR="008B052D" w:rsidRPr="00CE3E77">
        <w:rPr>
          <w:rFonts w:ascii="Lato" w:hAnsi="Lato"/>
          <w:sz w:val="20"/>
          <w:szCs w:val="20"/>
        </w:rPr>
        <w:t xml:space="preserve">The </w:t>
      </w:r>
      <w:r w:rsidR="00333330">
        <w:rPr>
          <w:rFonts w:ascii="Lato" w:hAnsi="Lato"/>
          <w:sz w:val="20"/>
          <w:szCs w:val="20"/>
        </w:rPr>
        <w:t>Assistant Director of Auction Services</w:t>
      </w:r>
      <w:r w:rsidR="008B052D" w:rsidRPr="00CE3E77">
        <w:rPr>
          <w:rFonts w:ascii="Lato" w:hAnsi="Lato"/>
          <w:sz w:val="20"/>
          <w:szCs w:val="20"/>
        </w:rPr>
        <w:t xml:space="preserve"> is a</w:t>
      </w:r>
      <w:r w:rsidR="00333330">
        <w:rPr>
          <w:rFonts w:ascii="Lato" w:hAnsi="Lato"/>
          <w:sz w:val="20"/>
          <w:szCs w:val="20"/>
        </w:rPr>
        <w:t xml:space="preserve"> </w:t>
      </w:r>
      <w:r w:rsidR="008B052D" w:rsidRPr="00CE3E77">
        <w:rPr>
          <w:rFonts w:ascii="Lato" w:hAnsi="Lato"/>
          <w:sz w:val="20"/>
          <w:szCs w:val="20"/>
        </w:rPr>
        <w:t xml:space="preserve">position focused on </w:t>
      </w:r>
      <w:r w:rsidR="00C633AE">
        <w:rPr>
          <w:rFonts w:ascii="Lato" w:hAnsi="Lato"/>
          <w:sz w:val="20"/>
          <w:szCs w:val="20"/>
        </w:rPr>
        <w:t>directing</w:t>
      </w:r>
      <w:r w:rsidR="00A97AB2">
        <w:rPr>
          <w:rFonts w:ascii="Lato" w:hAnsi="Lato"/>
          <w:sz w:val="20"/>
          <w:szCs w:val="20"/>
        </w:rPr>
        <w:t xml:space="preserve"> </w:t>
      </w:r>
      <w:r w:rsidR="00333330">
        <w:rPr>
          <w:rFonts w:ascii="Lato" w:hAnsi="Lato"/>
          <w:sz w:val="20"/>
          <w:szCs w:val="20"/>
        </w:rPr>
        <w:t xml:space="preserve">the operations of </w:t>
      </w:r>
      <w:r w:rsidR="00C633AE">
        <w:rPr>
          <w:rFonts w:ascii="Lato" w:hAnsi="Lato"/>
          <w:sz w:val="20"/>
          <w:szCs w:val="20"/>
        </w:rPr>
        <w:t>our</w:t>
      </w:r>
      <w:r w:rsidR="00333330">
        <w:rPr>
          <w:rFonts w:ascii="Lato" w:hAnsi="Lato"/>
          <w:sz w:val="20"/>
          <w:szCs w:val="20"/>
        </w:rPr>
        <w:t xml:space="preserve"> Auction Division</w:t>
      </w:r>
      <w:r w:rsidR="008B052D" w:rsidRPr="00456156">
        <w:rPr>
          <w:rFonts w:ascii="Lato" w:hAnsi="Lato"/>
          <w:sz w:val="20"/>
          <w:szCs w:val="20"/>
        </w:rPr>
        <w:t xml:space="preserve">. </w:t>
      </w:r>
      <w:r w:rsidR="00C572C7">
        <w:rPr>
          <w:rFonts w:ascii="Lato" w:hAnsi="Lato"/>
          <w:sz w:val="20"/>
          <w:szCs w:val="20"/>
        </w:rPr>
        <w:t xml:space="preserve"> </w:t>
      </w:r>
      <w:r w:rsidR="008B052D" w:rsidRPr="00456156">
        <w:rPr>
          <w:rFonts w:ascii="Lato" w:hAnsi="Lato"/>
          <w:sz w:val="20"/>
          <w:szCs w:val="20"/>
        </w:rPr>
        <w:t>Candidates will be provided with on-the-job training by</w:t>
      </w:r>
      <w:r w:rsidR="00EF465D" w:rsidRPr="00456156">
        <w:rPr>
          <w:rFonts w:ascii="Lato" w:hAnsi="Lato"/>
          <w:sz w:val="20"/>
          <w:szCs w:val="20"/>
        </w:rPr>
        <w:t xml:space="preserve"> </w:t>
      </w:r>
      <w:r w:rsidR="00333330">
        <w:rPr>
          <w:rFonts w:ascii="Lato" w:hAnsi="Lato"/>
          <w:sz w:val="20"/>
          <w:szCs w:val="20"/>
        </w:rPr>
        <w:t>our Director of Auction Services</w:t>
      </w:r>
      <w:r w:rsidR="00177CEA" w:rsidRPr="00456156">
        <w:rPr>
          <w:rFonts w:ascii="Lato" w:hAnsi="Lato"/>
          <w:sz w:val="20"/>
          <w:szCs w:val="20"/>
        </w:rPr>
        <w:t>,</w:t>
      </w:r>
      <w:r w:rsidR="00333330">
        <w:rPr>
          <w:rFonts w:ascii="Lato" w:hAnsi="Lato"/>
          <w:sz w:val="20"/>
          <w:szCs w:val="20"/>
        </w:rPr>
        <w:t xml:space="preserve"> who is an</w:t>
      </w:r>
      <w:r w:rsidR="00177CEA" w:rsidRPr="00456156">
        <w:rPr>
          <w:rFonts w:ascii="Lato" w:hAnsi="Lato"/>
          <w:sz w:val="20"/>
          <w:szCs w:val="20"/>
        </w:rPr>
        <w:t xml:space="preserve"> experienced a</w:t>
      </w:r>
      <w:r w:rsidR="005E6FC1">
        <w:rPr>
          <w:rFonts w:ascii="Lato" w:hAnsi="Lato"/>
          <w:sz w:val="20"/>
          <w:szCs w:val="20"/>
        </w:rPr>
        <w:t>uctioneer and seasoned operations leader</w:t>
      </w:r>
      <w:r w:rsidR="00A97AB2">
        <w:rPr>
          <w:rFonts w:ascii="Lato" w:hAnsi="Lato"/>
          <w:sz w:val="20"/>
          <w:szCs w:val="20"/>
        </w:rPr>
        <w:t xml:space="preserve">. </w:t>
      </w:r>
      <w:r w:rsidR="00C572C7">
        <w:rPr>
          <w:rFonts w:ascii="Lato" w:hAnsi="Lato"/>
          <w:sz w:val="20"/>
          <w:szCs w:val="20"/>
        </w:rPr>
        <w:t xml:space="preserve"> </w:t>
      </w:r>
      <w:r w:rsidR="00177CEA" w:rsidRPr="00456156">
        <w:rPr>
          <w:rFonts w:ascii="Lato" w:hAnsi="Lato"/>
          <w:sz w:val="20"/>
          <w:szCs w:val="20"/>
        </w:rPr>
        <w:t>Ideal candidates have an interest in</w:t>
      </w:r>
      <w:r w:rsidR="00A97AB2">
        <w:rPr>
          <w:rFonts w:ascii="Lato" w:hAnsi="Lato"/>
          <w:sz w:val="20"/>
          <w:szCs w:val="20"/>
        </w:rPr>
        <w:t xml:space="preserve"> working side by side with customers from a very diverse range of </w:t>
      </w:r>
      <w:r w:rsidR="00437956">
        <w:rPr>
          <w:rFonts w:ascii="Lato" w:hAnsi="Lato"/>
          <w:sz w:val="20"/>
          <w:szCs w:val="20"/>
        </w:rPr>
        <w:t>industries</w:t>
      </w:r>
      <w:r w:rsidR="00437956" w:rsidRPr="00456156">
        <w:rPr>
          <w:rFonts w:ascii="Lato" w:hAnsi="Lato"/>
          <w:sz w:val="20"/>
          <w:szCs w:val="20"/>
        </w:rPr>
        <w:t xml:space="preserve"> and</w:t>
      </w:r>
      <w:r w:rsidR="00177CEA" w:rsidRPr="00456156">
        <w:rPr>
          <w:rFonts w:ascii="Lato" w:hAnsi="Lato"/>
          <w:sz w:val="20"/>
          <w:szCs w:val="20"/>
        </w:rPr>
        <w:t xml:space="preserve"> would be eager to learn and </w:t>
      </w:r>
      <w:r w:rsidR="00266655">
        <w:rPr>
          <w:rFonts w:ascii="Lato" w:hAnsi="Lato"/>
          <w:sz w:val="20"/>
          <w:szCs w:val="20"/>
        </w:rPr>
        <w:t>advance</w:t>
      </w:r>
      <w:r w:rsidR="00177CEA" w:rsidRPr="00456156">
        <w:rPr>
          <w:rFonts w:ascii="Lato" w:hAnsi="Lato"/>
          <w:sz w:val="20"/>
          <w:szCs w:val="20"/>
        </w:rPr>
        <w:t xml:space="preserve"> within </w:t>
      </w:r>
      <w:r w:rsidR="00DF6FBF">
        <w:rPr>
          <w:rFonts w:ascii="Lato" w:hAnsi="Lato"/>
          <w:sz w:val="20"/>
          <w:szCs w:val="20"/>
        </w:rPr>
        <w:t xml:space="preserve">a </w:t>
      </w:r>
      <w:r w:rsidR="00CE3E77">
        <w:rPr>
          <w:rFonts w:ascii="Lato" w:hAnsi="Lato"/>
          <w:sz w:val="20"/>
          <w:szCs w:val="20"/>
        </w:rPr>
        <w:t>boutique, growing</w:t>
      </w:r>
      <w:r w:rsidR="00177CEA" w:rsidRPr="00456156">
        <w:rPr>
          <w:rFonts w:ascii="Lato" w:hAnsi="Lato"/>
          <w:sz w:val="20"/>
          <w:szCs w:val="20"/>
        </w:rPr>
        <w:t xml:space="preserve"> company. </w:t>
      </w:r>
      <w:r w:rsidR="00C572C7">
        <w:rPr>
          <w:rFonts w:ascii="Lato" w:hAnsi="Lato"/>
          <w:sz w:val="20"/>
          <w:szCs w:val="20"/>
        </w:rPr>
        <w:t xml:space="preserve"> </w:t>
      </w:r>
      <w:r w:rsidR="00177CEA" w:rsidRPr="00456156">
        <w:rPr>
          <w:rFonts w:ascii="Lato" w:hAnsi="Lato"/>
          <w:sz w:val="20"/>
          <w:szCs w:val="20"/>
        </w:rPr>
        <w:t xml:space="preserve">This position is located in </w:t>
      </w:r>
      <w:r w:rsidR="00C572C7">
        <w:rPr>
          <w:rFonts w:ascii="Lato" w:hAnsi="Lato"/>
          <w:sz w:val="20"/>
          <w:szCs w:val="20"/>
        </w:rPr>
        <w:t>Rolling Meadows</w:t>
      </w:r>
      <w:r w:rsidR="00177CEA" w:rsidRPr="00456156">
        <w:rPr>
          <w:rFonts w:ascii="Lato" w:hAnsi="Lato"/>
          <w:sz w:val="20"/>
          <w:szCs w:val="20"/>
        </w:rPr>
        <w:t xml:space="preserve">, Illinois. </w:t>
      </w:r>
    </w:p>
    <w:p w14:paraId="7E182D87" w14:textId="77777777" w:rsidR="00003F6D" w:rsidRPr="00456156" w:rsidRDefault="00003F6D" w:rsidP="00BD5B05">
      <w:pPr>
        <w:spacing w:after="0"/>
        <w:rPr>
          <w:rFonts w:ascii="Lato" w:hAnsi="Lato"/>
          <w:sz w:val="20"/>
          <w:szCs w:val="20"/>
        </w:rPr>
      </w:pPr>
    </w:p>
    <w:p w14:paraId="18A36CB6" w14:textId="77777777" w:rsidR="00177CEA" w:rsidRPr="00456156" w:rsidRDefault="00177CEA" w:rsidP="00BD5B05">
      <w:pPr>
        <w:spacing w:after="120"/>
        <w:rPr>
          <w:rFonts w:ascii="Lato" w:hAnsi="Lato"/>
          <w:b/>
          <w:sz w:val="20"/>
          <w:szCs w:val="20"/>
        </w:rPr>
      </w:pPr>
      <w:r w:rsidRPr="00456156">
        <w:rPr>
          <w:rFonts w:ascii="Lato" w:hAnsi="Lato"/>
          <w:b/>
          <w:sz w:val="20"/>
          <w:szCs w:val="20"/>
        </w:rPr>
        <w:t xml:space="preserve">Position Duties: </w:t>
      </w:r>
    </w:p>
    <w:p w14:paraId="4856FDD4" w14:textId="77777777" w:rsidR="0003713A" w:rsidRDefault="0003713A" w:rsidP="0003713A">
      <w:pPr>
        <w:pStyle w:val="ListParagraph"/>
        <w:numPr>
          <w:ilvl w:val="0"/>
          <w:numId w:val="3"/>
        </w:numPr>
        <w:rPr>
          <w:rFonts w:ascii="Lato" w:hAnsi="Lato"/>
          <w:sz w:val="20"/>
          <w:szCs w:val="20"/>
        </w:rPr>
      </w:pPr>
      <w:r>
        <w:rPr>
          <w:rFonts w:ascii="Lato" w:hAnsi="Lato"/>
          <w:sz w:val="20"/>
          <w:szCs w:val="20"/>
        </w:rPr>
        <w:t>Execute auction sales from start to finish:</w:t>
      </w:r>
    </w:p>
    <w:p w14:paraId="4C5498A3" w14:textId="77777777" w:rsidR="0003713A" w:rsidRDefault="0003713A" w:rsidP="0003713A">
      <w:pPr>
        <w:pStyle w:val="ListParagraph"/>
        <w:numPr>
          <w:ilvl w:val="1"/>
          <w:numId w:val="3"/>
        </w:numPr>
        <w:rPr>
          <w:rFonts w:ascii="Lato" w:hAnsi="Lato"/>
          <w:sz w:val="20"/>
          <w:szCs w:val="20"/>
        </w:rPr>
      </w:pPr>
      <w:r>
        <w:rPr>
          <w:rFonts w:ascii="Lato" w:hAnsi="Lato"/>
          <w:sz w:val="20"/>
          <w:szCs w:val="20"/>
        </w:rPr>
        <w:t>Schedule and oversee on-site supervisor and labor</w:t>
      </w:r>
    </w:p>
    <w:p w14:paraId="64709142" w14:textId="77777777" w:rsidR="0003713A" w:rsidRDefault="0003713A" w:rsidP="0003713A">
      <w:pPr>
        <w:pStyle w:val="ListParagraph"/>
        <w:numPr>
          <w:ilvl w:val="1"/>
          <w:numId w:val="3"/>
        </w:numPr>
        <w:rPr>
          <w:rFonts w:ascii="Lato" w:hAnsi="Lato"/>
          <w:sz w:val="20"/>
          <w:szCs w:val="20"/>
        </w:rPr>
      </w:pPr>
      <w:r>
        <w:rPr>
          <w:rFonts w:ascii="Lato" w:hAnsi="Lato"/>
          <w:sz w:val="20"/>
          <w:szCs w:val="20"/>
        </w:rPr>
        <w:t>Coordinate and proof sale marketing materials</w:t>
      </w:r>
    </w:p>
    <w:p w14:paraId="4D818E55" w14:textId="77777777" w:rsidR="0003713A" w:rsidRDefault="0003713A" w:rsidP="0003713A">
      <w:pPr>
        <w:pStyle w:val="ListParagraph"/>
        <w:numPr>
          <w:ilvl w:val="1"/>
          <w:numId w:val="3"/>
        </w:numPr>
        <w:rPr>
          <w:rFonts w:ascii="Lato" w:hAnsi="Lato"/>
          <w:sz w:val="20"/>
          <w:szCs w:val="20"/>
        </w:rPr>
      </w:pPr>
      <w:r>
        <w:rPr>
          <w:rFonts w:ascii="Lato" w:hAnsi="Lato"/>
          <w:sz w:val="20"/>
          <w:szCs w:val="20"/>
        </w:rPr>
        <w:t>Compile and review lot books and accompanying photos</w:t>
      </w:r>
    </w:p>
    <w:p w14:paraId="7E3E284B" w14:textId="77777777" w:rsidR="0003713A" w:rsidRDefault="0003713A" w:rsidP="0003713A">
      <w:pPr>
        <w:pStyle w:val="ListParagraph"/>
        <w:numPr>
          <w:ilvl w:val="1"/>
          <w:numId w:val="3"/>
        </w:numPr>
        <w:rPr>
          <w:rFonts w:ascii="Lato" w:hAnsi="Lato"/>
          <w:sz w:val="20"/>
          <w:szCs w:val="20"/>
        </w:rPr>
      </w:pPr>
      <w:r>
        <w:rPr>
          <w:rFonts w:ascii="Lato" w:hAnsi="Lato"/>
          <w:sz w:val="20"/>
          <w:szCs w:val="20"/>
        </w:rPr>
        <w:t>Oversee auction set-up, execution, invoicing, collections, and post-auction removal</w:t>
      </w:r>
    </w:p>
    <w:p w14:paraId="3EF140FD" w14:textId="09C57C35" w:rsidR="0003713A" w:rsidRDefault="0003713A" w:rsidP="0003713A">
      <w:pPr>
        <w:pStyle w:val="ListParagraph"/>
        <w:numPr>
          <w:ilvl w:val="1"/>
          <w:numId w:val="3"/>
        </w:numPr>
        <w:rPr>
          <w:rFonts w:ascii="Lato" w:hAnsi="Lato"/>
          <w:sz w:val="20"/>
          <w:szCs w:val="20"/>
        </w:rPr>
      </w:pPr>
      <w:r>
        <w:rPr>
          <w:rFonts w:ascii="Lato" w:hAnsi="Lato"/>
          <w:sz w:val="20"/>
          <w:szCs w:val="20"/>
        </w:rPr>
        <w:t>Monitor and conduct online webcast auctions</w:t>
      </w:r>
    </w:p>
    <w:p w14:paraId="2E8B3BBE" w14:textId="7D498D7A" w:rsidR="00003F6D" w:rsidRDefault="00003F6D" w:rsidP="0003713A">
      <w:pPr>
        <w:pStyle w:val="ListParagraph"/>
        <w:numPr>
          <w:ilvl w:val="1"/>
          <w:numId w:val="3"/>
        </w:numPr>
        <w:rPr>
          <w:rFonts w:ascii="Lato" w:hAnsi="Lato"/>
          <w:sz w:val="20"/>
          <w:szCs w:val="20"/>
        </w:rPr>
      </w:pPr>
      <w:r>
        <w:rPr>
          <w:rFonts w:ascii="Lato" w:hAnsi="Lato"/>
          <w:sz w:val="20"/>
          <w:szCs w:val="20"/>
        </w:rPr>
        <w:t>Manage back office online auction applications</w:t>
      </w:r>
    </w:p>
    <w:p w14:paraId="02C16C77" w14:textId="30E57222" w:rsidR="00815E5C" w:rsidRPr="0003713A" w:rsidRDefault="00815E5C" w:rsidP="00BD5B05">
      <w:pPr>
        <w:pStyle w:val="ListParagraph"/>
        <w:numPr>
          <w:ilvl w:val="1"/>
          <w:numId w:val="3"/>
        </w:numPr>
        <w:spacing w:after="120"/>
        <w:rPr>
          <w:rFonts w:ascii="Lato" w:hAnsi="Lato"/>
          <w:sz w:val="20"/>
          <w:szCs w:val="20"/>
        </w:rPr>
      </w:pPr>
      <w:r>
        <w:rPr>
          <w:rFonts w:ascii="Lato" w:hAnsi="Lato"/>
          <w:sz w:val="20"/>
          <w:szCs w:val="20"/>
        </w:rPr>
        <w:t xml:space="preserve">Typical </w:t>
      </w:r>
      <w:r w:rsidR="00FE21FA">
        <w:rPr>
          <w:rFonts w:ascii="Lato" w:hAnsi="Lato"/>
          <w:sz w:val="20"/>
          <w:szCs w:val="20"/>
        </w:rPr>
        <w:t xml:space="preserve">auction sales will include </w:t>
      </w:r>
      <w:r>
        <w:rPr>
          <w:rFonts w:ascii="Lato" w:hAnsi="Lato"/>
          <w:sz w:val="20"/>
          <w:szCs w:val="20"/>
        </w:rPr>
        <w:t xml:space="preserve">industrial machinery and equipment </w:t>
      </w:r>
      <w:r w:rsidR="00FE21FA">
        <w:rPr>
          <w:rFonts w:ascii="Lato" w:hAnsi="Lato"/>
          <w:sz w:val="20"/>
          <w:szCs w:val="20"/>
        </w:rPr>
        <w:t>from</w:t>
      </w:r>
      <w:r>
        <w:rPr>
          <w:rFonts w:ascii="Lato" w:hAnsi="Lato"/>
          <w:sz w:val="20"/>
          <w:szCs w:val="20"/>
        </w:rPr>
        <w:t xml:space="preserve"> a </w:t>
      </w:r>
      <w:r w:rsidR="00903F89">
        <w:rPr>
          <w:rFonts w:ascii="Lato" w:hAnsi="Lato"/>
          <w:sz w:val="20"/>
          <w:szCs w:val="20"/>
        </w:rPr>
        <w:t xml:space="preserve">wide </w:t>
      </w:r>
      <w:r>
        <w:rPr>
          <w:rFonts w:ascii="Lato" w:hAnsi="Lato"/>
          <w:sz w:val="20"/>
          <w:szCs w:val="20"/>
        </w:rPr>
        <w:t>variety of industries</w:t>
      </w:r>
      <w:r w:rsidR="00FE21FA">
        <w:rPr>
          <w:rFonts w:ascii="Lato" w:hAnsi="Lato"/>
          <w:sz w:val="20"/>
          <w:szCs w:val="20"/>
        </w:rPr>
        <w:t xml:space="preserve"> (metal fabrication, </w:t>
      </w:r>
      <w:r w:rsidR="00EA20BD">
        <w:rPr>
          <w:rFonts w:ascii="Lato" w:hAnsi="Lato"/>
          <w:sz w:val="20"/>
          <w:szCs w:val="20"/>
        </w:rPr>
        <w:t xml:space="preserve">manufacturing, plastics, </w:t>
      </w:r>
      <w:r w:rsidR="00C6773F">
        <w:rPr>
          <w:rFonts w:ascii="Lato" w:hAnsi="Lato"/>
          <w:sz w:val="20"/>
          <w:szCs w:val="20"/>
        </w:rPr>
        <w:t xml:space="preserve">material handling, </w:t>
      </w:r>
      <w:r w:rsidR="00FE3BBC">
        <w:rPr>
          <w:rFonts w:ascii="Lato" w:hAnsi="Lato"/>
          <w:sz w:val="20"/>
          <w:szCs w:val="20"/>
        </w:rPr>
        <w:t>construction</w:t>
      </w:r>
      <w:r w:rsidR="00903F89">
        <w:rPr>
          <w:rFonts w:ascii="Lato" w:hAnsi="Lato"/>
          <w:sz w:val="20"/>
          <w:szCs w:val="20"/>
        </w:rPr>
        <w:t xml:space="preserve">, agriculture, </w:t>
      </w:r>
      <w:r w:rsidR="00FE3BBC">
        <w:rPr>
          <w:rFonts w:ascii="Lato" w:hAnsi="Lato"/>
          <w:sz w:val="20"/>
          <w:szCs w:val="20"/>
        </w:rPr>
        <w:t xml:space="preserve">transportation, </w:t>
      </w:r>
      <w:r w:rsidR="00903F89">
        <w:rPr>
          <w:rFonts w:ascii="Lato" w:hAnsi="Lato"/>
          <w:sz w:val="20"/>
          <w:szCs w:val="20"/>
        </w:rPr>
        <w:t>etc.)</w:t>
      </w:r>
    </w:p>
    <w:p w14:paraId="70210C00" w14:textId="77777777" w:rsidR="00BD5B05" w:rsidRPr="00BF4C95" w:rsidRDefault="00BD5B05" w:rsidP="00BD5B05">
      <w:pPr>
        <w:pStyle w:val="ListParagraph"/>
        <w:spacing w:before="120" w:after="0"/>
        <w:rPr>
          <w:rFonts w:ascii="Lato" w:hAnsi="Lato"/>
          <w:sz w:val="10"/>
          <w:szCs w:val="10"/>
        </w:rPr>
      </w:pPr>
    </w:p>
    <w:p w14:paraId="60F401F6" w14:textId="67B043AC" w:rsidR="00224F81" w:rsidRDefault="00224F81" w:rsidP="00BD5B05">
      <w:pPr>
        <w:pStyle w:val="ListParagraph"/>
        <w:numPr>
          <w:ilvl w:val="0"/>
          <w:numId w:val="3"/>
        </w:numPr>
        <w:spacing w:before="120" w:after="0"/>
        <w:rPr>
          <w:rFonts w:ascii="Lato" w:hAnsi="Lato"/>
          <w:sz w:val="20"/>
          <w:szCs w:val="20"/>
        </w:rPr>
      </w:pPr>
      <w:r>
        <w:rPr>
          <w:rFonts w:ascii="Lato" w:hAnsi="Lato"/>
          <w:sz w:val="20"/>
          <w:szCs w:val="20"/>
        </w:rPr>
        <w:t xml:space="preserve">Call live auctions </w:t>
      </w:r>
      <w:proofErr w:type="gramStart"/>
      <w:r>
        <w:rPr>
          <w:rFonts w:ascii="Lato" w:hAnsi="Lato"/>
          <w:sz w:val="20"/>
          <w:szCs w:val="20"/>
        </w:rPr>
        <w:t>as-needed</w:t>
      </w:r>
      <w:proofErr w:type="gramEnd"/>
      <w:r>
        <w:rPr>
          <w:rFonts w:ascii="Lato" w:hAnsi="Lato"/>
          <w:sz w:val="20"/>
          <w:szCs w:val="20"/>
        </w:rPr>
        <w:t xml:space="preserve">  </w:t>
      </w:r>
    </w:p>
    <w:p w14:paraId="0DEF3C0D" w14:textId="23C4A36E" w:rsidR="00224F81" w:rsidRDefault="00224F81" w:rsidP="00224F81">
      <w:pPr>
        <w:pStyle w:val="ListParagraph"/>
        <w:numPr>
          <w:ilvl w:val="1"/>
          <w:numId w:val="3"/>
        </w:numPr>
        <w:rPr>
          <w:rFonts w:ascii="Lato" w:hAnsi="Lato"/>
          <w:sz w:val="20"/>
          <w:szCs w:val="20"/>
        </w:rPr>
      </w:pPr>
      <w:r>
        <w:rPr>
          <w:rFonts w:ascii="Lato" w:hAnsi="Lato"/>
          <w:sz w:val="20"/>
          <w:szCs w:val="20"/>
        </w:rPr>
        <w:t>HyperAMS will sponsor auction school and training if needed</w:t>
      </w:r>
    </w:p>
    <w:p w14:paraId="49BE78B8" w14:textId="77777777" w:rsidR="00BF4C95" w:rsidRPr="00BF4C95" w:rsidRDefault="00BF4C95" w:rsidP="00BF4C95">
      <w:pPr>
        <w:pStyle w:val="ListParagraph"/>
        <w:ind w:left="1440"/>
        <w:rPr>
          <w:rFonts w:ascii="Lato" w:hAnsi="Lato"/>
          <w:sz w:val="10"/>
          <w:szCs w:val="10"/>
        </w:rPr>
      </w:pPr>
    </w:p>
    <w:p w14:paraId="19CA013F" w14:textId="37276645" w:rsidR="00A97AB2" w:rsidRDefault="00B07F87" w:rsidP="00940821">
      <w:pPr>
        <w:pStyle w:val="ListParagraph"/>
        <w:numPr>
          <w:ilvl w:val="0"/>
          <w:numId w:val="3"/>
        </w:numPr>
        <w:rPr>
          <w:rFonts w:ascii="Lato" w:hAnsi="Lato"/>
          <w:sz w:val="20"/>
          <w:szCs w:val="20"/>
        </w:rPr>
      </w:pPr>
      <w:r>
        <w:rPr>
          <w:rFonts w:ascii="Lato" w:hAnsi="Lato"/>
          <w:sz w:val="20"/>
          <w:szCs w:val="20"/>
        </w:rPr>
        <w:t>Over time we anticipate the training provided in this position to provide the opportunity to p</w:t>
      </w:r>
      <w:r w:rsidR="00A97AB2">
        <w:rPr>
          <w:rFonts w:ascii="Lato" w:hAnsi="Lato"/>
          <w:sz w:val="20"/>
          <w:szCs w:val="20"/>
        </w:rPr>
        <w:t>lay an integral part of new business proposals, including:</w:t>
      </w:r>
    </w:p>
    <w:p w14:paraId="6BA247E7" w14:textId="048AAF03" w:rsidR="000E775B" w:rsidRDefault="000E775B" w:rsidP="00A97AB2">
      <w:pPr>
        <w:pStyle w:val="ListParagraph"/>
        <w:numPr>
          <w:ilvl w:val="1"/>
          <w:numId w:val="3"/>
        </w:numPr>
        <w:rPr>
          <w:rFonts w:ascii="Lato" w:hAnsi="Lato"/>
          <w:sz w:val="20"/>
          <w:szCs w:val="20"/>
        </w:rPr>
      </w:pPr>
      <w:r>
        <w:rPr>
          <w:rFonts w:ascii="Lato" w:hAnsi="Lato"/>
          <w:sz w:val="20"/>
          <w:szCs w:val="20"/>
        </w:rPr>
        <w:t>Initial site visits</w:t>
      </w:r>
    </w:p>
    <w:p w14:paraId="00DA14E9" w14:textId="0DB4C97C" w:rsidR="00940821" w:rsidRDefault="00A97AB2" w:rsidP="00A97AB2">
      <w:pPr>
        <w:pStyle w:val="ListParagraph"/>
        <w:numPr>
          <w:ilvl w:val="1"/>
          <w:numId w:val="3"/>
        </w:numPr>
        <w:rPr>
          <w:rFonts w:ascii="Lato" w:hAnsi="Lato"/>
          <w:sz w:val="20"/>
          <w:szCs w:val="20"/>
        </w:rPr>
      </w:pPr>
      <w:r>
        <w:rPr>
          <w:rFonts w:ascii="Lato" w:hAnsi="Lato"/>
          <w:sz w:val="20"/>
          <w:szCs w:val="20"/>
        </w:rPr>
        <w:t>Estimating recovery values of auction assets</w:t>
      </w:r>
    </w:p>
    <w:p w14:paraId="21DC8F64" w14:textId="5B1BF5D4" w:rsidR="00A97AB2" w:rsidRDefault="00A97AB2" w:rsidP="00BF4C95">
      <w:pPr>
        <w:pStyle w:val="ListParagraph"/>
        <w:numPr>
          <w:ilvl w:val="1"/>
          <w:numId w:val="3"/>
        </w:numPr>
        <w:spacing w:after="0"/>
        <w:rPr>
          <w:rFonts w:ascii="Lato" w:hAnsi="Lato"/>
          <w:sz w:val="20"/>
          <w:szCs w:val="20"/>
        </w:rPr>
      </w:pPr>
      <w:r>
        <w:rPr>
          <w:rFonts w:ascii="Lato" w:hAnsi="Lato"/>
          <w:sz w:val="20"/>
          <w:szCs w:val="20"/>
        </w:rPr>
        <w:t xml:space="preserve">Developing project budgets encompassing labor, marketing, </w:t>
      </w:r>
      <w:r w:rsidR="00437956">
        <w:rPr>
          <w:rFonts w:ascii="Lato" w:hAnsi="Lato"/>
          <w:sz w:val="20"/>
          <w:szCs w:val="20"/>
        </w:rPr>
        <w:t>etc.</w:t>
      </w:r>
    </w:p>
    <w:p w14:paraId="16687447" w14:textId="77777777" w:rsidR="00BF4C95" w:rsidRDefault="00BF4C95" w:rsidP="00BF4C95">
      <w:pPr>
        <w:pStyle w:val="ListParagraph"/>
        <w:spacing w:after="0"/>
        <w:ind w:left="1440"/>
        <w:rPr>
          <w:rFonts w:ascii="Lato" w:hAnsi="Lato"/>
          <w:sz w:val="20"/>
          <w:szCs w:val="20"/>
        </w:rPr>
      </w:pPr>
    </w:p>
    <w:p w14:paraId="4960E75D" w14:textId="5741463D" w:rsidR="0078521A" w:rsidRPr="00456156" w:rsidRDefault="0078521A" w:rsidP="00BF4C95">
      <w:pPr>
        <w:spacing w:after="120"/>
        <w:rPr>
          <w:rFonts w:ascii="Lato" w:hAnsi="Lato"/>
          <w:b/>
          <w:sz w:val="20"/>
          <w:szCs w:val="20"/>
        </w:rPr>
      </w:pPr>
      <w:r w:rsidRPr="00456156">
        <w:rPr>
          <w:rFonts w:ascii="Lato" w:hAnsi="Lato"/>
          <w:b/>
          <w:sz w:val="20"/>
          <w:szCs w:val="20"/>
        </w:rPr>
        <w:t>Skills/Qualifications:</w:t>
      </w:r>
    </w:p>
    <w:p w14:paraId="2598C7E2" w14:textId="64DCB2BE" w:rsidR="00177CEA" w:rsidRDefault="00177CEA" w:rsidP="00177CEA">
      <w:pPr>
        <w:pStyle w:val="ListParagraph"/>
        <w:numPr>
          <w:ilvl w:val="0"/>
          <w:numId w:val="2"/>
        </w:numPr>
        <w:rPr>
          <w:rFonts w:ascii="Lato" w:hAnsi="Lato"/>
          <w:sz w:val="20"/>
          <w:szCs w:val="20"/>
        </w:rPr>
      </w:pPr>
      <w:r w:rsidRPr="00456156">
        <w:rPr>
          <w:rFonts w:ascii="Lato" w:hAnsi="Lato"/>
          <w:sz w:val="20"/>
          <w:szCs w:val="20"/>
        </w:rPr>
        <w:t xml:space="preserve">Bachelor’s Degree </w:t>
      </w:r>
      <w:proofErr w:type="gramStart"/>
      <w:r w:rsidR="00BC4FBF">
        <w:rPr>
          <w:rFonts w:ascii="Lato" w:hAnsi="Lato"/>
          <w:sz w:val="20"/>
          <w:szCs w:val="20"/>
        </w:rPr>
        <w:t>required;</w:t>
      </w:r>
      <w:proofErr w:type="gramEnd"/>
    </w:p>
    <w:p w14:paraId="7138FA05" w14:textId="77777777" w:rsidR="00177CEA" w:rsidRPr="00456156" w:rsidRDefault="00177CEA" w:rsidP="00177CEA">
      <w:pPr>
        <w:pStyle w:val="ListParagraph"/>
        <w:numPr>
          <w:ilvl w:val="0"/>
          <w:numId w:val="2"/>
        </w:numPr>
        <w:rPr>
          <w:rFonts w:ascii="Lato" w:hAnsi="Lato"/>
          <w:sz w:val="20"/>
          <w:szCs w:val="20"/>
        </w:rPr>
      </w:pPr>
      <w:r w:rsidRPr="00456156">
        <w:rPr>
          <w:rFonts w:ascii="Lato" w:hAnsi="Lato"/>
          <w:sz w:val="20"/>
          <w:szCs w:val="20"/>
        </w:rPr>
        <w:t>Proficiency with Microsoft Office Suite (Word and E</w:t>
      </w:r>
      <w:r w:rsidR="00940821" w:rsidRPr="00456156">
        <w:rPr>
          <w:rFonts w:ascii="Lato" w:hAnsi="Lato"/>
          <w:sz w:val="20"/>
          <w:szCs w:val="20"/>
        </w:rPr>
        <w:t xml:space="preserve">xcel), Microsoft Outlook, and </w:t>
      </w:r>
      <w:r w:rsidRPr="00456156">
        <w:rPr>
          <w:rFonts w:ascii="Lato" w:hAnsi="Lato"/>
          <w:sz w:val="20"/>
          <w:szCs w:val="20"/>
        </w:rPr>
        <w:t>general skills with Internet/Intranet usage and ability to learn proprietary software</w:t>
      </w:r>
      <w:r w:rsidR="00940821" w:rsidRPr="00456156">
        <w:rPr>
          <w:rFonts w:ascii="Lato" w:hAnsi="Lato"/>
          <w:sz w:val="20"/>
          <w:szCs w:val="20"/>
        </w:rPr>
        <w:t>;</w:t>
      </w:r>
    </w:p>
    <w:p w14:paraId="31DC989D" w14:textId="38E6C01C" w:rsidR="00177CEA" w:rsidRPr="00456156" w:rsidRDefault="00177CEA" w:rsidP="00177CEA">
      <w:pPr>
        <w:pStyle w:val="ListParagraph"/>
        <w:numPr>
          <w:ilvl w:val="0"/>
          <w:numId w:val="2"/>
        </w:numPr>
        <w:rPr>
          <w:rFonts w:ascii="Lato" w:hAnsi="Lato"/>
          <w:sz w:val="20"/>
          <w:szCs w:val="20"/>
        </w:rPr>
      </w:pPr>
      <w:r w:rsidRPr="00456156">
        <w:rPr>
          <w:rFonts w:ascii="Lato" w:hAnsi="Lato"/>
          <w:sz w:val="20"/>
          <w:szCs w:val="20"/>
        </w:rPr>
        <w:t>Excellent interpersonal skills, both written and oral</w:t>
      </w:r>
      <w:r w:rsidR="00940821" w:rsidRPr="00456156">
        <w:rPr>
          <w:rFonts w:ascii="Lato" w:hAnsi="Lato"/>
          <w:sz w:val="20"/>
          <w:szCs w:val="20"/>
        </w:rPr>
        <w:t>, as well as an ability to interact professionally with all levels of management</w:t>
      </w:r>
      <w:r w:rsidR="003338C0">
        <w:rPr>
          <w:rFonts w:ascii="Lato" w:hAnsi="Lato"/>
          <w:sz w:val="20"/>
          <w:szCs w:val="20"/>
        </w:rPr>
        <w:t>, both internally and at client plant locations</w:t>
      </w:r>
      <w:r w:rsidR="00940821" w:rsidRPr="00456156">
        <w:rPr>
          <w:rFonts w:ascii="Lato" w:hAnsi="Lato"/>
          <w:sz w:val="20"/>
          <w:szCs w:val="20"/>
        </w:rPr>
        <w:t>;</w:t>
      </w:r>
    </w:p>
    <w:p w14:paraId="76D7902E" w14:textId="77777777" w:rsidR="00940821" w:rsidRPr="00456156" w:rsidRDefault="00940821" w:rsidP="00177CEA">
      <w:pPr>
        <w:pStyle w:val="ListParagraph"/>
        <w:numPr>
          <w:ilvl w:val="0"/>
          <w:numId w:val="2"/>
        </w:numPr>
        <w:rPr>
          <w:rFonts w:ascii="Lato" w:hAnsi="Lato"/>
          <w:sz w:val="20"/>
          <w:szCs w:val="20"/>
        </w:rPr>
      </w:pPr>
      <w:r w:rsidRPr="00456156">
        <w:rPr>
          <w:rFonts w:ascii="Lato" w:hAnsi="Lato"/>
          <w:sz w:val="20"/>
          <w:szCs w:val="20"/>
        </w:rPr>
        <w:t>Tenacious self-starter, extremely organized and detail-oriented with a strong commitment to quality and accuracy;</w:t>
      </w:r>
    </w:p>
    <w:p w14:paraId="46C32A0C" w14:textId="6C990EEE" w:rsidR="00940821" w:rsidRPr="00456156" w:rsidRDefault="00940821" w:rsidP="00177CEA">
      <w:pPr>
        <w:pStyle w:val="ListParagraph"/>
        <w:numPr>
          <w:ilvl w:val="0"/>
          <w:numId w:val="2"/>
        </w:numPr>
        <w:rPr>
          <w:rFonts w:ascii="Lato" w:hAnsi="Lato"/>
          <w:sz w:val="20"/>
          <w:szCs w:val="20"/>
        </w:rPr>
      </w:pPr>
      <w:r w:rsidRPr="00456156">
        <w:rPr>
          <w:rFonts w:ascii="Lato" w:hAnsi="Lato"/>
          <w:sz w:val="20"/>
          <w:szCs w:val="20"/>
        </w:rPr>
        <w:t>Ability to work both independently and within a team;</w:t>
      </w:r>
      <w:r w:rsidR="00DA7D2C">
        <w:rPr>
          <w:rFonts w:ascii="Lato" w:hAnsi="Lato"/>
          <w:sz w:val="20"/>
          <w:szCs w:val="20"/>
        </w:rPr>
        <w:t xml:space="preserve"> and</w:t>
      </w:r>
    </w:p>
    <w:p w14:paraId="4830F995" w14:textId="6598A4B8" w:rsidR="00177CEA" w:rsidRPr="00456156" w:rsidRDefault="00940821" w:rsidP="00940821">
      <w:pPr>
        <w:pStyle w:val="ListParagraph"/>
        <w:numPr>
          <w:ilvl w:val="0"/>
          <w:numId w:val="2"/>
        </w:numPr>
        <w:rPr>
          <w:rFonts w:ascii="Lato" w:hAnsi="Lato"/>
          <w:sz w:val="20"/>
          <w:szCs w:val="20"/>
        </w:rPr>
      </w:pPr>
      <w:r w:rsidRPr="00456156">
        <w:rPr>
          <w:rFonts w:ascii="Lato" w:hAnsi="Lato"/>
          <w:sz w:val="20"/>
          <w:szCs w:val="20"/>
        </w:rPr>
        <w:t>Candidate must have own vehicle and valid driver’s license</w:t>
      </w:r>
      <w:r w:rsidR="00DA7D2C">
        <w:rPr>
          <w:rFonts w:ascii="Lato" w:hAnsi="Lato"/>
          <w:sz w:val="20"/>
          <w:szCs w:val="20"/>
        </w:rPr>
        <w:t>.</w:t>
      </w:r>
      <w:r w:rsidR="00B16524" w:rsidRPr="00456156">
        <w:rPr>
          <w:rFonts w:ascii="Lato" w:hAnsi="Lato"/>
          <w:sz w:val="20"/>
          <w:szCs w:val="20"/>
        </w:rPr>
        <w:t xml:space="preserve"> </w:t>
      </w:r>
    </w:p>
    <w:p w14:paraId="516549CA" w14:textId="77777777" w:rsidR="00166A5C" w:rsidRDefault="00166A5C" w:rsidP="00BF4C95">
      <w:pPr>
        <w:spacing w:after="120"/>
        <w:rPr>
          <w:rFonts w:ascii="Lato" w:hAnsi="Lato"/>
          <w:b/>
          <w:sz w:val="20"/>
          <w:szCs w:val="20"/>
        </w:rPr>
      </w:pPr>
    </w:p>
    <w:p w14:paraId="4C857A8D" w14:textId="47F30721" w:rsidR="0078521A" w:rsidRPr="00456156" w:rsidRDefault="0078521A" w:rsidP="00BF4C95">
      <w:pPr>
        <w:spacing w:after="120"/>
        <w:rPr>
          <w:rFonts w:ascii="Lato" w:hAnsi="Lato"/>
          <w:b/>
          <w:sz w:val="20"/>
          <w:szCs w:val="20"/>
        </w:rPr>
      </w:pPr>
      <w:r w:rsidRPr="00456156">
        <w:rPr>
          <w:rFonts w:ascii="Lato" w:hAnsi="Lato"/>
          <w:b/>
          <w:sz w:val="20"/>
          <w:szCs w:val="20"/>
        </w:rPr>
        <w:lastRenderedPageBreak/>
        <w:t xml:space="preserve">Benefits: </w:t>
      </w:r>
    </w:p>
    <w:p w14:paraId="33A234B8" w14:textId="2B5B95F6" w:rsidR="00A111FB" w:rsidRPr="00A111FB" w:rsidRDefault="00A111FB" w:rsidP="00A111FB">
      <w:pPr>
        <w:numPr>
          <w:ilvl w:val="0"/>
          <w:numId w:val="1"/>
        </w:numPr>
        <w:spacing w:after="0" w:line="240" w:lineRule="auto"/>
        <w:rPr>
          <w:rFonts w:ascii="Lato" w:hAnsi="Lato"/>
          <w:sz w:val="20"/>
          <w:szCs w:val="20"/>
        </w:rPr>
      </w:pPr>
      <w:r w:rsidRPr="00456156">
        <w:rPr>
          <w:rFonts w:ascii="Lato" w:hAnsi="Lato"/>
          <w:sz w:val="20"/>
          <w:szCs w:val="20"/>
        </w:rPr>
        <w:t>Advance</w:t>
      </w:r>
      <w:r>
        <w:rPr>
          <w:rFonts w:ascii="Lato" w:hAnsi="Lato"/>
          <w:sz w:val="20"/>
          <w:szCs w:val="20"/>
        </w:rPr>
        <w:t>ment</w:t>
      </w:r>
      <w:r w:rsidRPr="00456156">
        <w:rPr>
          <w:rFonts w:ascii="Lato" w:hAnsi="Lato"/>
          <w:sz w:val="20"/>
          <w:szCs w:val="20"/>
        </w:rPr>
        <w:t xml:space="preserve"> Opportunities</w:t>
      </w:r>
    </w:p>
    <w:p w14:paraId="37BB4BA4" w14:textId="6F4B37A2" w:rsidR="00B16524" w:rsidRPr="00456156" w:rsidRDefault="00B16524" w:rsidP="00333330">
      <w:pPr>
        <w:numPr>
          <w:ilvl w:val="0"/>
          <w:numId w:val="1"/>
        </w:numPr>
        <w:spacing w:after="0" w:line="240" w:lineRule="auto"/>
        <w:rPr>
          <w:rFonts w:ascii="Lato" w:hAnsi="Lato"/>
          <w:sz w:val="20"/>
          <w:szCs w:val="20"/>
        </w:rPr>
      </w:pPr>
      <w:r w:rsidRPr="00456156">
        <w:rPr>
          <w:rFonts w:ascii="Lato" w:hAnsi="Lato"/>
          <w:sz w:val="20"/>
          <w:szCs w:val="20"/>
        </w:rPr>
        <w:t>Travel opportunities</w:t>
      </w:r>
    </w:p>
    <w:p w14:paraId="275192F2" w14:textId="77777777" w:rsidR="00B16524" w:rsidRPr="00456156" w:rsidRDefault="00B16524" w:rsidP="00B16524">
      <w:pPr>
        <w:numPr>
          <w:ilvl w:val="0"/>
          <w:numId w:val="1"/>
        </w:numPr>
        <w:spacing w:after="0" w:line="240" w:lineRule="auto"/>
        <w:rPr>
          <w:rFonts w:ascii="Lato" w:hAnsi="Lato"/>
          <w:sz w:val="20"/>
          <w:szCs w:val="20"/>
        </w:rPr>
      </w:pPr>
      <w:r w:rsidRPr="00456156">
        <w:rPr>
          <w:rFonts w:ascii="Lato" w:hAnsi="Lato"/>
          <w:sz w:val="20"/>
          <w:szCs w:val="20"/>
        </w:rPr>
        <w:t>Ability to work in a dynamic, fast-paced environment</w:t>
      </w:r>
    </w:p>
    <w:p w14:paraId="7F7F0283" w14:textId="77777777" w:rsidR="00B16524" w:rsidRPr="00456156" w:rsidRDefault="00B16524" w:rsidP="00B16524">
      <w:pPr>
        <w:numPr>
          <w:ilvl w:val="0"/>
          <w:numId w:val="1"/>
        </w:numPr>
        <w:spacing w:after="0" w:line="240" w:lineRule="auto"/>
        <w:rPr>
          <w:rFonts w:ascii="Lato" w:hAnsi="Lato"/>
          <w:sz w:val="20"/>
          <w:szCs w:val="20"/>
        </w:rPr>
      </w:pPr>
      <w:r w:rsidRPr="00456156">
        <w:rPr>
          <w:rFonts w:ascii="Lato" w:hAnsi="Lato"/>
          <w:sz w:val="20"/>
          <w:szCs w:val="20"/>
        </w:rPr>
        <w:t>Competitive health insurance and vacation packages</w:t>
      </w:r>
    </w:p>
    <w:p w14:paraId="4690490F" w14:textId="77777777" w:rsidR="00B16524" w:rsidRPr="00456156" w:rsidRDefault="00B16524" w:rsidP="00B16524">
      <w:pPr>
        <w:numPr>
          <w:ilvl w:val="0"/>
          <w:numId w:val="1"/>
        </w:numPr>
        <w:spacing w:after="0" w:line="240" w:lineRule="auto"/>
        <w:rPr>
          <w:rFonts w:ascii="Lato" w:hAnsi="Lato"/>
          <w:sz w:val="20"/>
          <w:szCs w:val="20"/>
        </w:rPr>
      </w:pPr>
      <w:r w:rsidRPr="00456156">
        <w:rPr>
          <w:rFonts w:ascii="Lato" w:hAnsi="Lato"/>
          <w:sz w:val="20"/>
          <w:szCs w:val="20"/>
        </w:rPr>
        <w:t>401K plus company matching retirement savings accounts</w:t>
      </w:r>
    </w:p>
    <w:p w14:paraId="13A5F578" w14:textId="77777777" w:rsidR="009F5AD3" w:rsidRPr="00CE3E77" w:rsidRDefault="00CE3E77" w:rsidP="00333330">
      <w:pPr>
        <w:numPr>
          <w:ilvl w:val="0"/>
          <w:numId w:val="1"/>
        </w:numPr>
        <w:spacing w:after="0" w:line="240" w:lineRule="auto"/>
        <w:rPr>
          <w:rFonts w:ascii="Lato" w:hAnsi="Lato"/>
          <w:sz w:val="20"/>
          <w:szCs w:val="20"/>
        </w:rPr>
      </w:pPr>
      <w:r w:rsidRPr="00CE3E77">
        <w:rPr>
          <w:rFonts w:ascii="Lato" w:hAnsi="Lato"/>
          <w:sz w:val="20"/>
          <w:szCs w:val="20"/>
        </w:rPr>
        <w:t>Join a</w:t>
      </w:r>
      <w:r w:rsidR="009F5AD3" w:rsidRPr="00CE3E77">
        <w:rPr>
          <w:rFonts w:ascii="Lato" w:hAnsi="Lato"/>
          <w:sz w:val="20"/>
          <w:szCs w:val="20"/>
        </w:rPr>
        <w:t xml:space="preserve"> boutique shop looking for employees that are interested in </w:t>
      </w:r>
      <w:r w:rsidRPr="00CE3E77">
        <w:rPr>
          <w:rFonts w:ascii="Lato" w:hAnsi="Lato"/>
          <w:sz w:val="20"/>
          <w:szCs w:val="20"/>
        </w:rPr>
        <w:t>learning the business and growing with the company</w:t>
      </w:r>
      <w:r w:rsidR="009F5AD3" w:rsidRPr="00CE3E77">
        <w:rPr>
          <w:rFonts w:ascii="Lato" w:hAnsi="Lato"/>
          <w:sz w:val="20"/>
          <w:szCs w:val="20"/>
        </w:rPr>
        <w:t>.</w:t>
      </w:r>
    </w:p>
    <w:p w14:paraId="3ED9FBB7" w14:textId="292AC467" w:rsidR="00003F6D" w:rsidRDefault="00003F6D" w:rsidP="00B16524">
      <w:pPr>
        <w:spacing w:after="0" w:line="240" w:lineRule="auto"/>
        <w:ind w:left="720"/>
        <w:rPr>
          <w:rFonts w:ascii="Lato" w:hAnsi="Lato"/>
          <w:sz w:val="20"/>
          <w:szCs w:val="20"/>
        </w:rPr>
      </w:pPr>
    </w:p>
    <w:p w14:paraId="68BD5BB0" w14:textId="77777777" w:rsidR="00BF4C95" w:rsidRPr="00456156" w:rsidRDefault="00BF4C95" w:rsidP="00B16524">
      <w:pPr>
        <w:spacing w:after="0" w:line="240" w:lineRule="auto"/>
        <w:ind w:left="720"/>
        <w:rPr>
          <w:rFonts w:ascii="Lato" w:hAnsi="Lato"/>
          <w:sz w:val="20"/>
          <w:szCs w:val="20"/>
        </w:rPr>
      </w:pPr>
    </w:p>
    <w:p w14:paraId="4237EA62" w14:textId="43735896" w:rsidR="0078521A" w:rsidRPr="00456156" w:rsidRDefault="0078521A" w:rsidP="0078521A">
      <w:pPr>
        <w:spacing w:after="0" w:line="276" w:lineRule="auto"/>
        <w:rPr>
          <w:rFonts w:ascii="Lato" w:hAnsi="Lato"/>
          <w:i/>
          <w:sz w:val="20"/>
          <w:szCs w:val="20"/>
        </w:rPr>
      </w:pPr>
      <w:r w:rsidRPr="00456156">
        <w:rPr>
          <w:rFonts w:ascii="Lato" w:hAnsi="Lato"/>
          <w:b/>
          <w:sz w:val="20"/>
          <w:szCs w:val="20"/>
        </w:rPr>
        <w:t xml:space="preserve">HYPERAMS Overview: </w:t>
      </w:r>
      <w:r w:rsidR="00BF4C95">
        <w:rPr>
          <w:rFonts w:ascii="Lato" w:hAnsi="Lato"/>
          <w:b/>
          <w:sz w:val="20"/>
          <w:szCs w:val="20"/>
        </w:rPr>
        <w:t xml:space="preserve"> </w:t>
      </w:r>
      <w:r w:rsidRPr="00456156">
        <w:rPr>
          <w:rFonts w:ascii="Lato" w:hAnsi="Lato"/>
          <w:sz w:val="20"/>
          <w:szCs w:val="20"/>
        </w:rPr>
        <w:t>HYPERAMS is a full-service auction, appraisal, retail advisory and liquidation, and reverse logistics firm. The Company specializes in assisting both distressed and healthy companies manage surplus assets by providing clients with a complete asset disposition strategy. The Asset Disposition division focuses on investing in excess assets and conducting live and webcast auctions. The Appraisal division provides valuations of machinery, equipment, and inventory in most industry verticals. Since its inception, HYPERAMS has performed hundreds of appraisals, auctions, and store closings on behalf of financial institutions, restructuring/turnaround professionals, private equity fir</w:t>
      </w:r>
      <w:r w:rsidR="00BC4FBF">
        <w:rPr>
          <w:rFonts w:ascii="Lato" w:hAnsi="Lato"/>
          <w:sz w:val="20"/>
          <w:szCs w:val="20"/>
        </w:rPr>
        <w:t>ms, as well as business owners.</w:t>
      </w:r>
    </w:p>
    <w:sectPr w:rsidR="0078521A" w:rsidRPr="0045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Oswald">
    <w:altName w:val="Arial Narrow"/>
    <w:panose1 w:val="02000503000000000000"/>
    <w:charset w:val="00"/>
    <w:family w:val="auto"/>
    <w:pitch w:val="variable"/>
    <w:sig w:usb0="A000006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3D9"/>
    <w:multiLevelType w:val="hybridMultilevel"/>
    <w:tmpl w:val="7D280D6E"/>
    <w:lvl w:ilvl="0" w:tplc="F5B482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484C10"/>
    <w:multiLevelType w:val="hybridMultilevel"/>
    <w:tmpl w:val="900C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A4DB2"/>
    <w:multiLevelType w:val="hybridMultilevel"/>
    <w:tmpl w:val="BE2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D3A5A"/>
    <w:multiLevelType w:val="hybridMultilevel"/>
    <w:tmpl w:val="B386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1A"/>
    <w:rsid w:val="00003F6D"/>
    <w:rsid w:val="0003713A"/>
    <w:rsid w:val="000E775B"/>
    <w:rsid w:val="00166A5C"/>
    <w:rsid w:val="00177CEA"/>
    <w:rsid w:val="001A78FD"/>
    <w:rsid w:val="00224F81"/>
    <w:rsid w:val="00266655"/>
    <w:rsid w:val="00333330"/>
    <w:rsid w:val="003338C0"/>
    <w:rsid w:val="003B0674"/>
    <w:rsid w:val="00435A00"/>
    <w:rsid w:val="00437956"/>
    <w:rsid w:val="00456156"/>
    <w:rsid w:val="004A5F05"/>
    <w:rsid w:val="00561CA2"/>
    <w:rsid w:val="00580C28"/>
    <w:rsid w:val="005C250E"/>
    <w:rsid w:val="005E6FC1"/>
    <w:rsid w:val="006A5DCE"/>
    <w:rsid w:val="00700F95"/>
    <w:rsid w:val="00707DB1"/>
    <w:rsid w:val="0078521A"/>
    <w:rsid w:val="007F44C8"/>
    <w:rsid w:val="00815E5C"/>
    <w:rsid w:val="0087128C"/>
    <w:rsid w:val="008B052D"/>
    <w:rsid w:val="008C4E65"/>
    <w:rsid w:val="00903F89"/>
    <w:rsid w:val="00940821"/>
    <w:rsid w:val="009F5AD3"/>
    <w:rsid w:val="00A111FB"/>
    <w:rsid w:val="00A772F0"/>
    <w:rsid w:val="00A776BA"/>
    <w:rsid w:val="00A97AB2"/>
    <w:rsid w:val="00B07F87"/>
    <w:rsid w:val="00B16524"/>
    <w:rsid w:val="00BC4FBF"/>
    <w:rsid w:val="00BD5B05"/>
    <w:rsid w:val="00BD6627"/>
    <w:rsid w:val="00BF2D11"/>
    <w:rsid w:val="00BF4C95"/>
    <w:rsid w:val="00C20382"/>
    <w:rsid w:val="00C33106"/>
    <w:rsid w:val="00C572C7"/>
    <w:rsid w:val="00C633AE"/>
    <w:rsid w:val="00C6773F"/>
    <w:rsid w:val="00C73A32"/>
    <w:rsid w:val="00CC7A76"/>
    <w:rsid w:val="00CE3E77"/>
    <w:rsid w:val="00D06CA8"/>
    <w:rsid w:val="00D34807"/>
    <w:rsid w:val="00DA7D2C"/>
    <w:rsid w:val="00DF6FBF"/>
    <w:rsid w:val="00E13883"/>
    <w:rsid w:val="00EA20BD"/>
    <w:rsid w:val="00EF0688"/>
    <w:rsid w:val="00EF465D"/>
    <w:rsid w:val="00FE21FA"/>
    <w:rsid w:val="00FE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5BD"/>
  <w15:chartTrackingRefBased/>
  <w15:docId w15:val="{EC2D650D-6980-4CF6-952F-B6A4BBF9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BodyText">
    <w:name w:val="HYPER Body Text"/>
    <w:basedOn w:val="Normal"/>
    <w:qFormat/>
    <w:rsid w:val="00700F95"/>
    <w:pPr>
      <w:spacing w:after="0" w:line="276" w:lineRule="auto"/>
    </w:pPr>
    <w:rPr>
      <w:rFonts w:ascii="Lato" w:hAnsi="Lato" w:cs="Arial"/>
      <w:color w:val="000000" w:themeColor="text1"/>
      <w:sz w:val="20"/>
      <w:szCs w:val="20"/>
    </w:rPr>
  </w:style>
  <w:style w:type="paragraph" w:customStyle="1" w:styleId="HYPERSectionHeader">
    <w:name w:val="HYPER Section Header"/>
    <w:basedOn w:val="Normal"/>
    <w:qFormat/>
    <w:rsid w:val="00700F95"/>
    <w:pPr>
      <w:spacing w:after="0"/>
    </w:pPr>
    <w:rPr>
      <w:rFonts w:ascii="Oswald" w:hAnsi="Oswald"/>
      <w:b/>
      <w:color w:val="17365D"/>
      <w:spacing w:val="30"/>
      <w:sz w:val="32"/>
      <w:szCs w:val="32"/>
    </w:rPr>
  </w:style>
  <w:style w:type="paragraph" w:styleId="ListParagraph">
    <w:name w:val="List Paragraph"/>
    <w:basedOn w:val="Normal"/>
    <w:uiPriority w:val="34"/>
    <w:qFormat/>
    <w:rsid w:val="0078521A"/>
    <w:pPr>
      <w:ind w:left="720"/>
      <w:contextualSpacing/>
    </w:pPr>
  </w:style>
  <w:style w:type="paragraph" w:styleId="BalloonText">
    <w:name w:val="Balloon Text"/>
    <w:basedOn w:val="Normal"/>
    <w:link w:val="BalloonTextChar"/>
    <w:uiPriority w:val="99"/>
    <w:semiHidden/>
    <w:unhideWhenUsed/>
    <w:rsid w:val="00E1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83"/>
    <w:rPr>
      <w:rFonts w:ascii="Segoe UI" w:hAnsi="Segoe UI" w:cs="Segoe UI"/>
      <w:sz w:val="18"/>
      <w:szCs w:val="18"/>
    </w:rPr>
  </w:style>
  <w:style w:type="character" w:styleId="CommentReference">
    <w:name w:val="annotation reference"/>
    <w:basedOn w:val="DefaultParagraphFont"/>
    <w:uiPriority w:val="99"/>
    <w:semiHidden/>
    <w:unhideWhenUsed/>
    <w:rsid w:val="003B0674"/>
    <w:rPr>
      <w:sz w:val="16"/>
      <w:szCs w:val="16"/>
    </w:rPr>
  </w:style>
  <w:style w:type="paragraph" w:styleId="CommentText">
    <w:name w:val="annotation text"/>
    <w:basedOn w:val="Normal"/>
    <w:link w:val="CommentTextChar"/>
    <w:uiPriority w:val="99"/>
    <w:semiHidden/>
    <w:unhideWhenUsed/>
    <w:rsid w:val="003B0674"/>
    <w:pPr>
      <w:spacing w:line="240" w:lineRule="auto"/>
    </w:pPr>
    <w:rPr>
      <w:sz w:val="20"/>
      <w:szCs w:val="20"/>
    </w:rPr>
  </w:style>
  <w:style w:type="character" w:customStyle="1" w:styleId="CommentTextChar">
    <w:name w:val="Comment Text Char"/>
    <w:basedOn w:val="DefaultParagraphFont"/>
    <w:link w:val="CommentText"/>
    <w:uiPriority w:val="99"/>
    <w:semiHidden/>
    <w:rsid w:val="003B0674"/>
    <w:rPr>
      <w:sz w:val="20"/>
      <w:szCs w:val="20"/>
    </w:rPr>
  </w:style>
  <w:style w:type="paragraph" w:styleId="CommentSubject">
    <w:name w:val="annotation subject"/>
    <w:basedOn w:val="CommentText"/>
    <w:next w:val="CommentText"/>
    <w:link w:val="CommentSubjectChar"/>
    <w:uiPriority w:val="99"/>
    <w:semiHidden/>
    <w:unhideWhenUsed/>
    <w:rsid w:val="003B0674"/>
    <w:rPr>
      <w:b/>
      <w:bCs/>
    </w:rPr>
  </w:style>
  <w:style w:type="character" w:customStyle="1" w:styleId="CommentSubjectChar">
    <w:name w:val="Comment Subject Char"/>
    <w:basedOn w:val="CommentTextChar"/>
    <w:link w:val="CommentSubject"/>
    <w:uiPriority w:val="99"/>
    <w:semiHidden/>
    <w:rsid w:val="003B0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41e0f8-c68f-4e78-a9c4-23980de85b89">
      <UserInfo>
        <DisplayName>Tom Pabst</DisplayName>
        <AccountId>15</AccountId>
        <AccountType/>
      </UserInfo>
      <UserInfo>
        <DisplayName>Jake Josko</DisplayName>
        <AccountId>4563</AccountId>
        <AccountType/>
      </UserInfo>
    </SharedWithUsers>
    <InDatabase xmlns="f61a8c8a-7cb9-48dc-9456-d9cfa5aea6b4">false</InDatab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52B57BF8C204BB189EC023367C094" ma:contentTypeVersion="15" ma:contentTypeDescription="Create a new document." ma:contentTypeScope="" ma:versionID="67111942e5a062f0a1cdedc08d3f74b5">
  <xsd:schema xmlns:xsd="http://www.w3.org/2001/XMLSchema" xmlns:xs="http://www.w3.org/2001/XMLSchema" xmlns:p="http://schemas.microsoft.com/office/2006/metadata/properties" xmlns:ns2="2141e0f8-c68f-4e78-a9c4-23980de85b89" xmlns:ns3="f61a8c8a-7cb9-48dc-9456-d9cfa5aea6b4" targetNamespace="http://schemas.microsoft.com/office/2006/metadata/properties" ma:root="true" ma:fieldsID="d1e108366cc29fb2ebec9234834dd4ce" ns2:_="" ns3:_="">
    <xsd:import namespace="2141e0f8-c68f-4e78-a9c4-23980de85b89"/>
    <xsd:import namespace="f61a8c8a-7cb9-48dc-9456-d9cfa5aea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InDatabas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1e0f8-c68f-4e78-a9c4-23980de85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a8c8a-7cb9-48dc-9456-d9cfa5aea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Database" ma:index="20" nillable="true" ma:displayName="In Database" ma:default="0" ma:format="Dropdown" ma:internalName="InDatabas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9F8C5-6840-4C00-97AD-F163085DB1D6}">
  <ds:schemaRefs>
    <ds:schemaRef ds:uri="http://purl.org/dc/elements/1.1/"/>
    <ds:schemaRef ds:uri="http://schemas.microsoft.com/office/2006/metadata/properties"/>
    <ds:schemaRef ds:uri="http://purl.org/dc/terms/"/>
    <ds:schemaRef ds:uri="2141e0f8-c68f-4e78-a9c4-23980de85b89"/>
    <ds:schemaRef ds:uri="http://schemas.microsoft.com/office/2006/documentManagement/types"/>
    <ds:schemaRef ds:uri="http://schemas.microsoft.com/office/infopath/2007/PartnerControls"/>
    <ds:schemaRef ds:uri="http://schemas.openxmlformats.org/package/2006/metadata/core-properties"/>
    <ds:schemaRef ds:uri="f61a8c8a-7cb9-48dc-9456-d9cfa5aea6b4"/>
    <ds:schemaRef ds:uri="http://www.w3.org/XML/1998/namespace"/>
    <ds:schemaRef ds:uri="http://purl.org/dc/dcmitype/"/>
  </ds:schemaRefs>
</ds:datastoreItem>
</file>

<file path=customXml/itemProps2.xml><?xml version="1.0" encoding="utf-8"?>
<ds:datastoreItem xmlns:ds="http://schemas.openxmlformats.org/officeDocument/2006/customXml" ds:itemID="{CF738A93-5978-4E06-91FE-343EF513B148}">
  <ds:schemaRefs>
    <ds:schemaRef ds:uri="http://schemas.microsoft.com/sharepoint/v3/contenttype/forms"/>
  </ds:schemaRefs>
</ds:datastoreItem>
</file>

<file path=customXml/itemProps3.xml><?xml version="1.0" encoding="utf-8"?>
<ds:datastoreItem xmlns:ds="http://schemas.openxmlformats.org/officeDocument/2006/customXml" ds:itemID="{A3BE952B-350B-40EF-B822-EA985BE8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1e0f8-c68f-4e78-a9c4-23980de85b89"/>
    <ds:schemaRef ds:uri="f61a8c8a-7cb9-48dc-9456-d9cfa5aea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McDonald</dc:creator>
  <cp:keywords/>
  <dc:description/>
  <cp:lastModifiedBy>Bob Pabst</cp:lastModifiedBy>
  <cp:revision>23</cp:revision>
  <dcterms:created xsi:type="dcterms:W3CDTF">2021-09-17T20:00:00Z</dcterms:created>
  <dcterms:modified xsi:type="dcterms:W3CDTF">2021-09-20T00:52:00Z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0x010100A6F52B57BF8C204BB189EC023367C094</vt:lpwstr>
  </property>
</Properties>
</file>